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河南省制冷学会会员单位成果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需求登记表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248"/>
        <w:gridCol w:w="870"/>
        <w:gridCol w:w="1494"/>
        <w:gridCol w:w="918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邮箱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企业地址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企业人数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成果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需求类型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bidi w:val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实用新型专利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发明专利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标准制定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著作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技术需求所属领域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bidi w:val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制冷空调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食品冷加工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冷链运输</w:t>
            </w:r>
          </w:p>
          <w:p>
            <w:pPr>
              <w:bidi w:val="0"/>
              <w:jc w:val="both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冷藏保鲜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能源管理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企业期望合作方式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□合作开发     □委托开发      □成果转化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</w:trPr>
        <w:tc>
          <w:tcPr>
            <w:tcW w:w="8479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具体描述所需成果需求，如企业在生产经营发展及研发过程中遇到的问题和技术难题；需解决的主要技术问题、迫切需要解决的技术问题或环节以及其他相关要求；拟实现的主要技术目标，需要达到的技术性能参数指标，请注明具体指标；成果形式（论文、专利、新产品、新工艺等）字数不限）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拟投入的资金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6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（为获得技术、产品或解决技术难题能实际投入的资金）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GNhZWZhNzkzNDMxNGRhYTEyYmUwMjA2M2RiZmQifQ=="/>
  </w:docVars>
  <w:rsids>
    <w:rsidRoot w:val="00000000"/>
    <w:rsid w:val="07CA6C30"/>
    <w:rsid w:val="14BC086F"/>
    <w:rsid w:val="20A475A8"/>
    <w:rsid w:val="2A872E95"/>
    <w:rsid w:val="348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2023-10-10T09:33:00Z</dcterms:created>
  <dc:creator>Administrator</dc:creator>
  <cp:lastModifiedBy>AA诚信办公</cp:lastModifiedBy>
  <dcterms:modified xsi:type="dcterms:W3CDTF">2023-10-17T01:23:12Z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7A1EF6F293FC4D6194F3800E7F684004_13</vt:lpwstr>
  </property>
</Properties>
</file>